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X="-459" w:tblpY="-587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409"/>
        <w:gridCol w:w="1276"/>
        <w:gridCol w:w="15"/>
        <w:gridCol w:w="1828"/>
        <w:gridCol w:w="72"/>
        <w:gridCol w:w="1345"/>
        <w:gridCol w:w="142"/>
        <w:gridCol w:w="1067"/>
        <w:gridCol w:w="67"/>
        <w:gridCol w:w="116"/>
        <w:gridCol w:w="26"/>
        <w:gridCol w:w="925"/>
        <w:gridCol w:w="209"/>
        <w:gridCol w:w="3544"/>
        <w:gridCol w:w="1984"/>
      </w:tblGrid>
      <w:tr w:rsidR="00F61BA7" w:rsidRPr="00265BDC" w:rsidTr="00756539">
        <w:trPr>
          <w:trHeight w:val="1845"/>
        </w:trPr>
        <w:tc>
          <w:tcPr>
            <w:tcW w:w="15559" w:type="dxa"/>
            <w:gridSpan w:val="17"/>
            <w:hideMark/>
          </w:tcPr>
          <w:p w:rsidR="00F61BA7" w:rsidRPr="000072FB" w:rsidRDefault="00F61BA7" w:rsidP="00DA0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2FB">
              <w:rPr>
                <w:rFonts w:ascii="Times New Roman" w:hAnsi="Times New Roman" w:cs="Times New Roman"/>
                <w:b/>
                <w:bCs/>
              </w:rPr>
              <w:t>Приложение №</w:t>
            </w:r>
            <w:r w:rsidR="00295153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bookmarkStart w:id="0" w:name="_GoBack"/>
            <w:bookmarkEnd w:id="0"/>
            <w:r w:rsidRPr="000072FB">
              <w:rPr>
                <w:rFonts w:ascii="Times New Roman" w:hAnsi="Times New Roman" w:cs="Times New Roman"/>
                <w:b/>
                <w:bCs/>
              </w:rPr>
              <w:t>к Программе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 строительства, реконструкции объектов капитального строительства) на 2026 год</w:t>
            </w:r>
          </w:p>
        </w:tc>
      </w:tr>
      <w:tr w:rsidR="00DA0AF4" w:rsidRPr="00265BDC" w:rsidTr="00AB05BF">
        <w:trPr>
          <w:trHeight w:val="900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pPr>
              <w:jc w:val="center"/>
            </w:pPr>
          </w:p>
        </w:tc>
        <w:tc>
          <w:tcPr>
            <w:tcW w:w="2551" w:type="dxa"/>
            <w:gridSpan w:val="2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контролируемое лицо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местонахождения лицензиата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категория риска</w:t>
            </w:r>
          </w:p>
        </w:tc>
        <w:tc>
          <w:tcPr>
            <w:tcW w:w="1209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Дата проведения</w:t>
            </w:r>
          </w:p>
        </w:tc>
        <w:tc>
          <w:tcPr>
            <w:tcW w:w="1343" w:type="dxa"/>
            <w:gridSpan w:val="5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срок проведения</w:t>
            </w:r>
          </w:p>
        </w:tc>
        <w:tc>
          <w:tcPr>
            <w:tcW w:w="354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объект контроля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места осуществления деятельности</w:t>
            </w:r>
          </w:p>
        </w:tc>
      </w:tr>
      <w:tr w:rsidR="00F61BA7" w:rsidRPr="00265BDC" w:rsidTr="00756539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январь</w:t>
            </w:r>
          </w:p>
        </w:tc>
      </w:tr>
      <w:tr w:rsidR="00DA0AF4" w:rsidRPr="00265BDC" w:rsidTr="00AB05BF">
        <w:trPr>
          <w:trHeight w:val="1545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1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6" w:history="1"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во «Акционерная компания ОЗНА» (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АО «АК ОЗНА»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DA0AF4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F61BA7">
              <w:rPr>
                <w:rFonts w:ascii="Times New Roman" w:hAnsi="Times New Roman" w:cs="Times New Roman"/>
                <w:sz w:val="20"/>
              </w:rPr>
              <w:t>265004219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452606, Приволжский ФО, Республика Башкортостан, г. Октябрьский, ул. Северная, зд. 60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 </w:t>
            </w:r>
          </w:p>
        </w:tc>
        <w:tc>
          <w:tcPr>
            <w:tcW w:w="1209" w:type="dxa"/>
            <w:gridSpan w:val="2"/>
            <w:noWrap/>
            <w:hideMark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18"/>
              </w:rPr>
            </w:pPr>
            <w:r w:rsidRPr="00F61BA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Республика Башкортостан, г. Октябрьский, ул. Космонавтов, зд. 65</w:t>
            </w:r>
          </w:p>
        </w:tc>
      </w:tr>
      <w:tr w:rsidR="00DA0AF4" w:rsidRPr="00265BDC" w:rsidTr="00AB05BF">
        <w:trPr>
          <w:trHeight w:val="2651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2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7" w:history="1"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Частное учреждение образовательная организация высшего образования «М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едицинский университет «Реавиз»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Медицинский университет «Реавиз»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6317006620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443001, Приволжский ФО, Самарская область, г. Самара, ул. Чапаевская, д.227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09" w:type="dxa"/>
            <w:gridSpan w:val="2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22.01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20"/>
              </w:rPr>
              <w:t>Самарская обл., г. Самара, ул. Советской Армии, влд. 249, стр. 1;</w:t>
            </w:r>
          </w:p>
        </w:tc>
      </w:tr>
      <w:tr w:rsidR="002B7E0C" w:rsidRPr="00265BDC" w:rsidTr="00AB05BF">
        <w:trPr>
          <w:trHeight w:val="1266"/>
        </w:trPr>
        <w:tc>
          <w:tcPr>
            <w:tcW w:w="392" w:type="dxa"/>
            <w:noWrap/>
            <w:hideMark/>
          </w:tcPr>
          <w:p w:rsidR="002B7E0C" w:rsidRPr="00265BDC" w:rsidRDefault="002B7E0C" w:rsidP="002B7E0C">
            <w:r w:rsidRPr="00265BDC">
              <w:t>3</w:t>
            </w:r>
          </w:p>
        </w:tc>
        <w:tc>
          <w:tcPr>
            <w:tcW w:w="2551" w:type="dxa"/>
            <w:gridSpan w:val="2"/>
            <w:hideMark/>
          </w:tcPr>
          <w:p w:rsidR="002B7E0C" w:rsidRPr="00E92903" w:rsidRDefault="00295153" w:rsidP="002B7E0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="002B7E0C"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 ответственностью "ЗемСтройПроект"</w:t>
              </w:r>
            </w:hyperlink>
          </w:p>
        </w:tc>
        <w:tc>
          <w:tcPr>
            <w:tcW w:w="1276" w:type="dxa"/>
            <w:hideMark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 xml:space="preserve">5905296723    </w:t>
            </w:r>
          </w:p>
        </w:tc>
        <w:tc>
          <w:tcPr>
            <w:tcW w:w="1843" w:type="dxa"/>
            <w:gridSpan w:val="2"/>
            <w:hideMark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614089, Приволжский ФО, Пермский край, г. Пермь, ул. Самаркандская, д. 14А</w:t>
            </w:r>
          </w:p>
        </w:tc>
        <w:tc>
          <w:tcPr>
            <w:tcW w:w="1417" w:type="dxa"/>
            <w:gridSpan w:val="2"/>
            <w:hideMark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209" w:type="dxa"/>
            <w:gridSpan w:val="2"/>
            <w:noWrap/>
            <w:hideMark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4" w:type="dxa"/>
            <w:gridSpan w:val="4"/>
            <w:noWrap/>
            <w:hideMark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3E6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</w:t>
            </w:r>
            <w:r w:rsidRPr="00C113E6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2B7E0C" w:rsidRPr="00E92903" w:rsidRDefault="002B7E0C" w:rsidP="002B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Пермский край, Пермский р-н, Сылвенское с/п, д. Малая, ул. Логовая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32/1.</w:t>
            </w:r>
          </w:p>
        </w:tc>
      </w:tr>
      <w:tr w:rsidR="00AE3D58" w:rsidRPr="00265BDC" w:rsidTr="00A6388A">
        <w:trPr>
          <w:trHeight w:val="42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E92903" w:rsidRPr="00265BDC" w:rsidTr="00AB05BF">
        <w:trPr>
          <w:trHeight w:val="2271"/>
        </w:trPr>
        <w:tc>
          <w:tcPr>
            <w:tcW w:w="392" w:type="dxa"/>
            <w:noWrap/>
            <w:hideMark/>
          </w:tcPr>
          <w:p w:rsidR="00F61BA7" w:rsidRPr="00265BDC" w:rsidRDefault="002B7E0C" w:rsidP="00DA0AF4">
            <w:r>
              <w:t>4</w:t>
            </w:r>
          </w:p>
        </w:tc>
        <w:tc>
          <w:tcPr>
            <w:tcW w:w="2551" w:type="dxa"/>
            <w:gridSpan w:val="2"/>
            <w:hideMark/>
          </w:tcPr>
          <w:p w:rsidR="00F61BA7" w:rsidRPr="00C113E6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9" w:history="1">
              <w:r w:rsidR="00F61BA7" w:rsidRPr="00C113E6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"Региональный научно-исследовательский и проектный институт титана и магния", АО РИТМ</w:t>
              </w:r>
            </w:hyperlink>
          </w:p>
        </w:tc>
        <w:tc>
          <w:tcPr>
            <w:tcW w:w="1276" w:type="dxa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 xml:space="preserve">5911030023    </w:t>
            </w:r>
          </w:p>
        </w:tc>
        <w:tc>
          <w:tcPr>
            <w:tcW w:w="1843" w:type="dxa"/>
            <w:gridSpan w:val="2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618421, Приволжский ФО, Пермский край, г. Березники, проспект Ленина, 101</w:t>
            </w:r>
          </w:p>
        </w:tc>
        <w:tc>
          <w:tcPr>
            <w:tcW w:w="1417" w:type="dxa"/>
            <w:gridSpan w:val="2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1</w:t>
            </w:r>
            <w:r w:rsidR="002B7E0C">
              <w:rPr>
                <w:rFonts w:ascii="Times New Roman" w:hAnsi="Times New Roman" w:cs="Times New Roman"/>
                <w:sz w:val="20"/>
              </w:rPr>
              <w:t>0</w:t>
            </w:r>
            <w:r w:rsidRPr="00C113E6">
              <w:rPr>
                <w:rFonts w:ascii="Times New Roman" w:hAnsi="Times New Roman" w:cs="Times New Roman"/>
                <w:sz w:val="20"/>
              </w:rPr>
              <w:t>.02-1</w:t>
            </w:r>
            <w:r w:rsidR="002B7E0C">
              <w:rPr>
                <w:rFonts w:ascii="Times New Roman" w:hAnsi="Times New Roman" w:cs="Times New Roman"/>
                <w:sz w:val="20"/>
              </w:rPr>
              <w:t>2</w:t>
            </w:r>
            <w:r w:rsidRPr="00C113E6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B70ADC" w:rsidP="00DA0AF4">
            <w:pPr>
              <w:rPr>
                <w:rFonts w:ascii="Times New Roman" w:hAnsi="Times New Roman" w:cs="Times New Roman"/>
                <w:sz w:val="18"/>
              </w:rPr>
            </w:pPr>
            <w:r w:rsidRPr="00B70AD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70ADC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 w:rsidRPr="00B70ADC">
              <w:rPr>
                <w:rFonts w:ascii="Times New Roman" w:hAnsi="Times New Roman" w:cs="Times New Roman"/>
                <w:sz w:val="20"/>
              </w:rPr>
              <w:t>Пермский край, г. Березники, проспект Ленина, 101</w:t>
            </w:r>
          </w:p>
        </w:tc>
      </w:tr>
      <w:tr w:rsidR="002B7E0C" w:rsidRPr="00265BDC" w:rsidTr="00AB05BF">
        <w:trPr>
          <w:trHeight w:val="2271"/>
        </w:trPr>
        <w:tc>
          <w:tcPr>
            <w:tcW w:w="392" w:type="dxa"/>
            <w:noWrap/>
          </w:tcPr>
          <w:p w:rsidR="002B7E0C" w:rsidRDefault="002B7E0C" w:rsidP="00DA0AF4">
            <w:r>
              <w:t>5</w:t>
            </w:r>
          </w:p>
        </w:tc>
        <w:tc>
          <w:tcPr>
            <w:tcW w:w="2551" w:type="dxa"/>
            <w:gridSpan w:val="2"/>
          </w:tcPr>
          <w:p w:rsidR="002B7E0C" w:rsidRDefault="00295153" w:rsidP="00DA0AF4">
            <w:hyperlink r:id="rId10" w:history="1">
              <w:r w:rsidR="00E55A32" w:rsidRPr="00AB05BF">
                <w:rPr>
                  <w:rStyle w:val="a3"/>
                  <w:rFonts w:ascii="Times New Roman" w:hAnsi="Times New Roman" w:cs="Times New Roman"/>
                  <w:sz w:val="20"/>
                </w:rPr>
                <w:t>Государственное бюджетное учреждение Самарской области "Природоохранный центр"</w:t>
              </w:r>
            </w:hyperlink>
          </w:p>
        </w:tc>
        <w:tc>
          <w:tcPr>
            <w:tcW w:w="1276" w:type="dxa"/>
            <w:noWrap/>
          </w:tcPr>
          <w:p w:rsidR="002B7E0C" w:rsidRPr="00C113E6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 w:rsidRPr="002B7E0C">
              <w:rPr>
                <w:rFonts w:ascii="Times New Roman" w:hAnsi="Times New Roman" w:cs="Times New Roman"/>
                <w:sz w:val="20"/>
              </w:rPr>
              <w:t xml:space="preserve">6316137323    </w:t>
            </w:r>
          </w:p>
        </w:tc>
        <w:tc>
          <w:tcPr>
            <w:tcW w:w="1843" w:type="dxa"/>
            <w:gridSpan w:val="2"/>
          </w:tcPr>
          <w:p w:rsidR="002B7E0C" w:rsidRPr="00C113E6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 w:rsidRPr="002B7E0C">
              <w:rPr>
                <w:rFonts w:ascii="Times New Roman" w:hAnsi="Times New Roman" w:cs="Times New Roman"/>
                <w:sz w:val="20"/>
              </w:rPr>
              <w:t>443068, Приволжский ФО, Самарская обл., г. Самара, ул. Ново-Садовая, к. 106, д. 106</w:t>
            </w:r>
          </w:p>
        </w:tc>
        <w:tc>
          <w:tcPr>
            <w:tcW w:w="1417" w:type="dxa"/>
            <w:gridSpan w:val="2"/>
          </w:tcPr>
          <w:p w:rsidR="002B7E0C" w:rsidRPr="00C113E6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 w:rsidRPr="002B7E0C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3"/>
            <w:noWrap/>
          </w:tcPr>
          <w:p w:rsidR="002B7E0C" w:rsidRPr="00C113E6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24.02-27.02</w:t>
            </w:r>
          </w:p>
        </w:tc>
        <w:tc>
          <w:tcPr>
            <w:tcW w:w="1067" w:type="dxa"/>
            <w:gridSpan w:val="3"/>
            <w:noWrap/>
          </w:tcPr>
          <w:p w:rsidR="002B7E0C" w:rsidRPr="00C113E6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2B7E0C" w:rsidRPr="002B7E0C" w:rsidRDefault="002B7E0C" w:rsidP="002B7E0C">
            <w:pPr>
              <w:rPr>
                <w:rFonts w:ascii="Times New Roman" w:hAnsi="Times New Roman" w:cs="Times New Roman"/>
                <w:sz w:val="18"/>
              </w:rPr>
            </w:pPr>
            <w:r w:rsidRPr="002B7E0C">
              <w:rPr>
                <w:rFonts w:ascii="Times New Roman" w:hAnsi="Times New Roman" w:cs="Times New Roman"/>
                <w:sz w:val="18"/>
              </w:rPr>
              <w:t>1) 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наблюдений,</w:t>
            </w:r>
          </w:p>
          <w:p w:rsidR="002B7E0C" w:rsidRPr="002B7E0C" w:rsidRDefault="002B7E0C" w:rsidP="002B7E0C">
            <w:pPr>
              <w:rPr>
                <w:rFonts w:ascii="Times New Roman" w:hAnsi="Times New Roman" w:cs="Times New Roman"/>
                <w:sz w:val="18"/>
              </w:rPr>
            </w:pPr>
            <w:r w:rsidRPr="002B7E0C">
              <w:rPr>
                <w:rFonts w:ascii="Times New Roman" w:hAnsi="Times New Roman" w:cs="Times New Roman"/>
                <w:sz w:val="18"/>
              </w:rPr>
              <w:t xml:space="preserve">2) 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</w:t>
            </w:r>
            <w:r w:rsidRPr="002B7E0C">
              <w:rPr>
                <w:rFonts w:ascii="Times New Roman" w:hAnsi="Times New Roman" w:cs="Times New Roman"/>
                <w:sz w:val="18"/>
              </w:rPr>
              <w:lastRenderedPageBreak/>
              <w:t>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наблюдений,</w:t>
            </w:r>
          </w:p>
          <w:p w:rsidR="002B7E0C" w:rsidRPr="00B70ADC" w:rsidRDefault="002B7E0C" w:rsidP="002B7E0C">
            <w:pPr>
              <w:rPr>
                <w:rFonts w:ascii="Times New Roman" w:hAnsi="Times New Roman" w:cs="Times New Roman"/>
                <w:sz w:val="18"/>
              </w:rPr>
            </w:pPr>
            <w:r w:rsidRPr="002B7E0C">
              <w:rPr>
                <w:rFonts w:ascii="Times New Roman" w:hAnsi="Times New Roman" w:cs="Times New Roman"/>
                <w:sz w:val="18"/>
              </w:rPr>
              <w:t>3) 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2B7E0C" w:rsidRPr="00B70ADC" w:rsidRDefault="002B7E0C" w:rsidP="00DA0AF4">
            <w:pPr>
              <w:rPr>
                <w:rFonts w:ascii="Times New Roman" w:hAnsi="Times New Roman" w:cs="Times New Roman"/>
                <w:sz w:val="20"/>
              </w:rPr>
            </w:pPr>
            <w:r w:rsidRPr="002B7E0C">
              <w:rPr>
                <w:rFonts w:ascii="Times New Roman" w:hAnsi="Times New Roman" w:cs="Times New Roman"/>
                <w:sz w:val="20"/>
              </w:rPr>
              <w:lastRenderedPageBreak/>
              <w:t>Самарская обл., г. Самара, ул. Ново-Садовая, д. 106, к. 106</w:t>
            </w:r>
          </w:p>
        </w:tc>
      </w:tr>
      <w:tr w:rsidR="00AE3D58" w:rsidRPr="00265BDC" w:rsidTr="00D979D3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март</w:t>
            </w:r>
          </w:p>
        </w:tc>
      </w:tr>
      <w:tr w:rsidR="00F61BA7" w:rsidRPr="00265BDC" w:rsidTr="00AE3D58">
        <w:trPr>
          <w:trHeight w:val="2684"/>
        </w:trPr>
        <w:tc>
          <w:tcPr>
            <w:tcW w:w="534" w:type="dxa"/>
            <w:gridSpan w:val="2"/>
            <w:noWrap/>
            <w:hideMark/>
          </w:tcPr>
          <w:p w:rsidR="00F61BA7" w:rsidRPr="00265BDC" w:rsidRDefault="00B87BDE" w:rsidP="00DA0AF4">
            <w:r>
              <w:t>6</w:t>
            </w:r>
          </w:p>
        </w:tc>
        <w:tc>
          <w:tcPr>
            <w:tcW w:w="2409" w:type="dxa"/>
            <w:hideMark/>
          </w:tcPr>
          <w:p w:rsidR="00F61BA7" w:rsidRPr="004A6CF2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1" w:history="1">
              <w:r w:rsidR="00F61BA7" w:rsidRPr="004A6CF2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учреждение "Управление мелиорации земель и сельскохозяйственного водоснабжения по Республике Башкортостан", ФГБУ "Управление "Башмелиоводхоз"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4A6CF2">
              <w:rPr>
                <w:rFonts w:ascii="Times New Roman" w:hAnsi="Times New Roman" w:cs="Times New Roman"/>
                <w:sz w:val="20"/>
              </w:rPr>
              <w:t xml:space="preserve">272010862    </w:t>
            </w:r>
          </w:p>
        </w:tc>
        <w:tc>
          <w:tcPr>
            <w:tcW w:w="1828" w:type="dxa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450008, Приволжский федеральный округ, Республика Башкортостан, г. Уфа, ул. Пушкина, д. 106</w:t>
            </w:r>
          </w:p>
        </w:tc>
        <w:tc>
          <w:tcPr>
            <w:tcW w:w="1417" w:type="dxa"/>
            <w:gridSpan w:val="2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03.03-0</w:t>
            </w:r>
            <w:r w:rsidR="00B87BDE">
              <w:rPr>
                <w:rFonts w:ascii="Times New Roman" w:hAnsi="Times New Roman" w:cs="Times New Roman"/>
                <w:sz w:val="20"/>
              </w:rPr>
              <w:t>6</w:t>
            </w:r>
            <w:r w:rsidRPr="004A6CF2">
              <w:rPr>
                <w:rFonts w:ascii="Times New Roman" w:hAnsi="Times New Roman" w:cs="Times New Roman"/>
                <w:sz w:val="20"/>
              </w:rPr>
              <w:t>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4A6CF2" w:rsidRDefault="00B87BD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4A6CF2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Республика Башкортостан, Уфимский район, с/с Дмитриевский, в районе д.Подымалово</w:t>
            </w:r>
          </w:p>
        </w:tc>
      </w:tr>
      <w:tr w:rsidR="00F61BA7" w:rsidRPr="00265BDC" w:rsidTr="00AE3D58">
        <w:trPr>
          <w:trHeight w:val="699"/>
        </w:trPr>
        <w:tc>
          <w:tcPr>
            <w:tcW w:w="534" w:type="dxa"/>
            <w:gridSpan w:val="2"/>
            <w:noWrap/>
            <w:hideMark/>
          </w:tcPr>
          <w:p w:rsidR="00F61BA7" w:rsidRPr="00265BDC" w:rsidRDefault="00B87BDE" w:rsidP="00DA0AF4">
            <w:r>
              <w:t>7</w:t>
            </w:r>
          </w:p>
        </w:tc>
        <w:tc>
          <w:tcPr>
            <w:tcW w:w="2409" w:type="dxa"/>
            <w:hideMark/>
          </w:tcPr>
          <w:p w:rsidR="00F61BA7" w:rsidRPr="00AB05BF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2" w:history="1">
              <w:r w:rsidR="00F630CB" w:rsidRPr="00F630CB">
                <w:rPr>
                  <w:rStyle w:val="a3"/>
                  <w:rFonts w:ascii="Times New Roman" w:hAnsi="Times New Roman" w:cs="Times New Roman"/>
                  <w:sz w:val="20"/>
                </w:rPr>
                <w:t>Автономное учреждение "Управление охраны окружающей среды и природопользования Минприроды Удмуртской Республики" (АУ "Управление Минприроды УР"</w:t>
              </w:r>
            </w:hyperlink>
            <w:r w:rsidR="00F630CB" w:rsidRPr="00F630CB">
              <w:rPr>
                <w:rFonts w:ascii="Times New Roman" w:hAnsi="Times New Roman" w:cs="Times New Roman"/>
                <w:sz w:val="20"/>
                <w:u w:val="single"/>
              </w:rPr>
              <w:t>)</w:t>
            </w:r>
          </w:p>
        </w:tc>
        <w:tc>
          <w:tcPr>
            <w:tcW w:w="1291" w:type="dxa"/>
            <w:gridSpan w:val="2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F630CB" w:rsidRPr="00F630CB">
              <w:rPr>
                <w:rFonts w:ascii="Times New Roman" w:hAnsi="Times New Roman" w:cs="Times New Roman"/>
                <w:sz w:val="20"/>
              </w:rPr>
              <w:t>1832023940</w:t>
            </w:r>
          </w:p>
        </w:tc>
        <w:tc>
          <w:tcPr>
            <w:tcW w:w="1828" w:type="dxa"/>
            <w:hideMark/>
          </w:tcPr>
          <w:p w:rsidR="00F61BA7" w:rsidRPr="00AB05BF" w:rsidRDefault="00F630CB" w:rsidP="00DA0AF4">
            <w:pPr>
              <w:rPr>
                <w:rFonts w:ascii="Times New Roman" w:hAnsi="Times New Roman" w:cs="Times New Roman"/>
                <w:sz w:val="20"/>
              </w:rPr>
            </w:pPr>
            <w:r w:rsidRPr="00F630CB">
              <w:rPr>
                <w:rFonts w:ascii="Times New Roman" w:hAnsi="Times New Roman" w:cs="Times New Roman"/>
                <w:sz w:val="20"/>
              </w:rPr>
              <w:t>426003, Приволжский ФО, Удмуртская Республика, г. Ижевск, ул. Карла Маркса, 130, каб. 401</w:t>
            </w:r>
          </w:p>
        </w:tc>
        <w:tc>
          <w:tcPr>
            <w:tcW w:w="1417" w:type="dxa"/>
            <w:gridSpan w:val="2"/>
            <w:hideMark/>
          </w:tcPr>
          <w:p w:rsidR="00F61BA7" w:rsidRPr="00AB05BF" w:rsidRDefault="00F61BA7" w:rsidP="00AB05BF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1</w:t>
            </w:r>
            <w:r w:rsidR="00B87BDE">
              <w:rPr>
                <w:rFonts w:ascii="Times New Roman" w:hAnsi="Times New Roman" w:cs="Times New Roman"/>
                <w:sz w:val="20"/>
              </w:rPr>
              <w:t>0</w:t>
            </w:r>
            <w:r w:rsidRPr="00AB05BF">
              <w:rPr>
                <w:rFonts w:ascii="Times New Roman" w:hAnsi="Times New Roman" w:cs="Times New Roman"/>
                <w:sz w:val="20"/>
              </w:rPr>
              <w:t>.03-13.03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B05BF" w:rsidRDefault="00B87BD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B05B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30CB" w:rsidRPr="00F630CB" w:rsidRDefault="00F630CB" w:rsidP="00F630CB">
            <w:pPr>
              <w:rPr>
                <w:rFonts w:ascii="Times New Roman" w:hAnsi="Times New Roman" w:cs="Times New Roman"/>
                <w:sz w:val="20"/>
              </w:rPr>
            </w:pPr>
            <w:r w:rsidRPr="00F630CB">
              <w:rPr>
                <w:rFonts w:ascii="Times New Roman" w:hAnsi="Times New Roman" w:cs="Times New Roman"/>
                <w:sz w:val="20"/>
              </w:rPr>
              <w:t>1) 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F630CB" w:rsidRPr="00F630CB" w:rsidRDefault="00F630CB" w:rsidP="00F630CB">
            <w:pPr>
              <w:rPr>
                <w:rFonts w:ascii="Times New Roman" w:hAnsi="Times New Roman" w:cs="Times New Roman"/>
                <w:sz w:val="20"/>
              </w:rPr>
            </w:pPr>
            <w:r w:rsidRPr="00F630CB">
              <w:rPr>
                <w:rFonts w:ascii="Times New Roman" w:hAnsi="Times New Roman" w:cs="Times New Roman"/>
                <w:sz w:val="20"/>
              </w:rPr>
              <w:t xml:space="preserve">2) Проведение наблюдений за состоянием окружающей среды, </w:t>
            </w:r>
            <w:r w:rsidRPr="00F630CB">
              <w:rPr>
                <w:rFonts w:ascii="Times New Roman" w:hAnsi="Times New Roman" w:cs="Times New Roman"/>
                <w:sz w:val="20"/>
              </w:rPr>
              <w:lastRenderedPageBreak/>
              <w:t>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F26279" w:rsidRPr="00AB05BF" w:rsidRDefault="00F630CB" w:rsidP="00F630CB">
            <w:pPr>
              <w:rPr>
                <w:rFonts w:ascii="Times New Roman" w:hAnsi="Times New Roman" w:cs="Times New Roman"/>
                <w:sz w:val="20"/>
              </w:rPr>
            </w:pPr>
            <w:r w:rsidRPr="00F630CB">
              <w:rPr>
                <w:rFonts w:ascii="Times New Roman" w:hAnsi="Times New Roman" w:cs="Times New Roman"/>
                <w:sz w:val="20"/>
              </w:rPr>
              <w:t>3) 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B05BF" w:rsidRDefault="00F630CB" w:rsidP="00DA0AF4">
            <w:pPr>
              <w:rPr>
                <w:rFonts w:ascii="Times New Roman" w:hAnsi="Times New Roman" w:cs="Times New Roman"/>
                <w:sz w:val="20"/>
              </w:rPr>
            </w:pPr>
            <w:r w:rsidRPr="00F630CB">
              <w:rPr>
                <w:rFonts w:ascii="Times New Roman" w:hAnsi="Times New Roman" w:cs="Times New Roman"/>
                <w:sz w:val="20"/>
              </w:rPr>
              <w:lastRenderedPageBreak/>
              <w:t>Удмуртская Республика, г.Ижевск, ул. Карла Маркса, 130; г.Ижевск. ул. Пойма, 9а</w:t>
            </w:r>
          </w:p>
        </w:tc>
      </w:tr>
      <w:tr w:rsidR="00967BBC" w:rsidRPr="00265BDC" w:rsidTr="00AE3D58">
        <w:trPr>
          <w:trHeight w:val="699"/>
        </w:trPr>
        <w:tc>
          <w:tcPr>
            <w:tcW w:w="534" w:type="dxa"/>
            <w:gridSpan w:val="2"/>
            <w:noWrap/>
          </w:tcPr>
          <w:p w:rsidR="00967BBC" w:rsidRDefault="00967BBC" w:rsidP="00DA0AF4">
            <w:r>
              <w:t>8</w:t>
            </w:r>
          </w:p>
        </w:tc>
        <w:tc>
          <w:tcPr>
            <w:tcW w:w="2409" w:type="dxa"/>
          </w:tcPr>
          <w:p w:rsidR="00967BBC" w:rsidRPr="00F630CB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3" w:history="1">
              <w:r w:rsidR="00967BBC"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 ответственностью «Вятка строй»</w:t>
              </w:r>
            </w:hyperlink>
          </w:p>
        </w:tc>
        <w:tc>
          <w:tcPr>
            <w:tcW w:w="1291" w:type="dxa"/>
            <w:gridSpan w:val="2"/>
          </w:tcPr>
          <w:p w:rsidR="00967BBC" w:rsidRPr="00AB05BF" w:rsidRDefault="00967BBC" w:rsidP="00DA0AF4">
            <w:pPr>
              <w:rPr>
                <w:rFonts w:ascii="Times New Roman" w:hAnsi="Times New Roman" w:cs="Times New Roman"/>
                <w:sz w:val="20"/>
              </w:rPr>
            </w:pPr>
            <w:r w:rsidRPr="00967BBC">
              <w:rPr>
                <w:rFonts w:ascii="Times New Roman" w:hAnsi="Times New Roman" w:cs="Times New Roman"/>
                <w:sz w:val="20"/>
              </w:rPr>
              <w:t xml:space="preserve">4345390662  </w:t>
            </w:r>
          </w:p>
        </w:tc>
        <w:tc>
          <w:tcPr>
            <w:tcW w:w="1828" w:type="dxa"/>
          </w:tcPr>
          <w:p w:rsidR="00967BBC" w:rsidRPr="00F630CB" w:rsidRDefault="00967BBC" w:rsidP="00DA0AF4">
            <w:pPr>
              <w:rPr>
                <w:rFonts w:ascii="Times New Roman" w:hAnsi="Times New Roman" w:cs="Times New Roman"/>
                <w:sz w:val="20"/>
              </w:rPr>
            </w:pPr>
            <w:r w:rsidRPr="00967BBC">
              <w:rPr>
                <w:rFonts w:ascii="Times New Roman" w:hAnsi="Times New Roman" w:cs="Times New Roman"/>
                <w:sz w:val="20"/>
              </w:rPr>
              <w:t>610017, Приволжский ФО, Кировская область, Киров, пр-кт. Октябрьский, д. 104А, офис 212/1</w:t>
            </w:r>
          </w:p>
        </w:tc>
        <w:tc>
          <w:tcPr>
            <w:tcW w:w="1417" w:type="dxa"/>
            <w:gridSpan w:val="2"/>
          </w:tcPr>
          <w:p w:rsidR="00967BBC" w:rsidRPr="00AB05BF" w:rsidRDefault="00967BBC" w:rsidP="00AB05BF">
            <w:pPr>
              <w:rPr>
                <w:rFonts w:ascii="Times New Roman" w:hAnsi="Times New Roman" w:cs="Times New Roman"/>
                <w:sz w:val="20"/>
              </w:rPr>
            </w:pPr>
            <w:r w:rsidRPr="00967BBC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967BBC" w:rsidRPr="00967BBC" w:rsidRDefault="00967BBC" w:rsidP="00967B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17.03-20.03</w:t>
            </w:r>
          </w:p>
        </w:tc>
        <w:tc>
          <w:tcPr>
            <w:tcW w:w="1067" w:type="dxa"/>
            <w:gridSpan w:val="3"/>
            <w:noWrap/>
          </w:tcPr>
          <w:p w:rsidR="00967BBC" w:rsidRDefault="00967BB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967BBC" w:rsidRPr="00F630CB" w:rsidRDefault="00967BBC" w:rsidP="00F630CB">
            <w:pPr>
              <w:rPr>
                <w:rFonts w:ascii="Times New Roman" w:hAnsi="Times New Roman" w:cs="Times New Roman"/>
                <w:sz w:val="20"/>
              </w:rPr>
            </w:pPr>
            <w:r w:rsidRPr="00967BBC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967BBC" w:rsidRPr="00F630CB" w:rsidRDefault="00967BBC" w:rsidP="00DA0AF4">
            <w:pPr>
              <w:rPr>
                <w:rFonts w:ascii="Times New Roman" w:hAnsi="Times New Roman" w:cs="Times New Roman"/>
                <w:sz w:val="20"/>
              </w:rPr>
            </w:pPr>
            <w:r w:rsidRPr="00967BBC">
              <w:rPr>
                <w:rFonts w:ascii="Times New Roman" w:hAnsi="Times New Roman" w:cs="Times New Roman"/>
                <w:sz w:val="20"/>
              </w:rPr>
              <w:t>Кировская обл., г. Киров, пр-кт. Октябрьский, д. 104А, офис 212/1</w:t>
            </w:r>
          </w:p>
        </w:tc>
      </w:tr>
      <w:tr w:rsidR="00AE3D58" w:rsidRPr="00265BDC" w:rsidTr="00492CB5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апрель</w:t>
            </w:r>
          </w:p>
        </w:tc>
      </w:tr>
      <w:tr w:rsidR="00FD4993" w:rsidRPr="00265BDC" w:rsidTr="00AE3D58">
        <w:trPr>
          <w:trHeight w:val="1800"/>
        </w:trPr>
        <w:tc>
          <w:tcPr>
            <w:tcW w:w="534" w:type="dxa"/>
            <w:gridSpan w:val="2"/>
            <w:noWrap/>
          </w:tcPr>
          <w:p w:rsidR="00FD4993" w:rsidRDefault="00FD4993" w:rsidP="00FD4993">
            <w:r>
              <w:lastRenderedPageBreak/>
              <w:t>9</w:t>
            </w:r>
          </w:p>
        </w:tc>
        <w:tc>
          <w:tcPr>
            <w:tcW w:w="2409" w:type="dxa"/>
          </w:tcPr>
          <w:p w:rsidR="00FD4993" w:rsidRDefault="00295153" w:rsidP="00FD4993">
            <w:hyperlink r:id="rId14" w:history="1">
              <w:r w:rsidR="00FD4993" w:rsidRPr="006554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 ответственностью «ИТ-Сервис», ООО «ИТ-Сервис»</w:t>
              </w:r>
            </w:hyperlink>
          </w:p>
        </w:tc>
        <w:tc>
          <w:tcPr>
            <w:tcW w:w="1291" w:type="dxa"/>
            <w:gridSpan w:val="2"/>
          </w:tcPr>
          <w:p w:rsidR="00FD4993" w:rsidRPr="00967BBC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 w:rsidRPr="006554FA">
              <w:rPr>
                <w:rFonts w:ascii="Times New Roman" w:hAnsi="Times New Roman" w:cs="Times New Roman"/>
                <w:sz w:val="20"/>
              </w:rPr>
              <w:t>6315562413</w:t>
            </w:r>
          </w:p>
        </w:tc>
        <w:tc>
          <w:tcPr>
            <w:tcW w:w="1900" w:type="dxa"/>
            <w:gridSpan w:val="2"/>
          </w:tcPr>
          <w:p w:rsidR="00FD4993" w:rsidRPr="00967BBC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 w:rsidRPr="006554FA">
              <w:rPr>
                <w:rFonts w:ascii="Times New Roman" w:hAnsi="Times New Roman" w:cs="Times New Roman"/>
                <w:sz w:val="20"/>
              </w:rPr>
              <w:t>443001, Приволжский ФО, Самарская область, г. Самара, ул. Ярмарочная, д.52/55</w:t>
            </w:r>
          </w:p>
        </w:tc>
        <w:tc>
          <w:tcPr>
            <w:tcW w:w="1345" w:type="dxa"/>
          </w:tcPr>
          <w:p w:rsidR="00FD4993" w:rsidRPr="00967BBC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3"/>
            <w:noWrap/>
          </w:tcPr>
          <w:p w:rsidR="00FD4993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01.04-2.04</w:t>
            </w:r>
          </w:p>
        </w:tc>
        <w:tc>
          <w:tcPr>
            <w:tcW w:w="1067" w:type="dxa"/>
            <w:gridSpan w:val="3"/>
            <w:noWrap/>
          </w:tcPr>
          <w:p w:rsidR="00FD4993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дня</w:t>
            </w:r>
          </w:p>
        </w:tc>
        <w:tc>
          <w:tcPr>
            <w:tcW w:w="3753" w:type="dxa"/>
            <w:gridSpan w:val="2"/>
          </w:tcPr>
          <w:p w:rsidR="00FD4993" w:rsidRPr="00967BBC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 w:rsidRPr="006554FA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D4993" w:rsidRPr="00967BBC" w:rsidRDefault="00FD4993" w:rsidP="00FD4993">
            <w:pPr>
              <w:rPr>
                <w:rFonts w:ascii="Times New Roman" w:hAnsi="Times New Roman" w:cs="Times New Roman"/>
                <w:sz w:val="20"/>
              </w:rPr>
            </w:pPr>
            <w:r w:rsidRPr="006554FA">
              <w:rPr>
                <w:rFonts w:ascii="Times New Roman" w:hAnsi="Times New Roman" w:cs="Times New Roman"/>
                <w:sz w:val="20"/>
              </w:rPr>
              <w:t>443001, Самарская область, г. Самара, ул. Ярмарочная, д. 49</w:t>
            </w:r>
          </w:p>
        </w:tc>
      </w:tr>
      <w:tr w:rsidR="00FD4993" w:rsidRPr="00265BDC" w:rsidTr="00AE3D58">
        <w:trPr>
          <w:trHeight w:val="1800"/>
        </w:trPr>
        <w:tc>
          <w:tcPr>
            <w:tcW w:w="534" w:type="dxa"/>
            <w:gridSpan w:val="2"/>
            <w:noWrap/>
          </w:tcPr>
          <w:p w:rsidR="00FD4993" w:rsidRPr="00390523" w:rsidRDefault="00FD4993" w:rsidP="00FD4993">
            <w:pPr>
              <w:rPr>
                <w:sz w:val="20"/>
              </w:rPr>
            </w:pPr>
            <w:r w:rsidRPr="00265BDC">
              <w:t>10</w:t>
            </w:r>
          </w:p>
        </w:tc>
        <w:tc>
          <w:tcPr>
            <w:tcW w:w="2409" w:type="dxa"/>
          </w:tcPr>
          <w:p w:rsidR="00FD4993" w:rsidRPr="00390523" w:rsidRDefault="00295153" w:rsidP="00FD499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="00FD4993"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</w:t>
              </w:r>
              <w:r w:rsidR="00FD49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ответственностью «Гидрограф С» (</w:t>
              </w:r>
              <w:r w:rsidR="00FD4993"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ООО «Гидрограф С»</w:t>
              </w:r>
            </w:hyperlink>
            <w:r w:rsidR="00FD499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1" w:type="dxa"/>
            <w:gridSpan w:val="2"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6324002055    </w:t>
            </w:r>
          </w:p>
        </w:tc>
        <w:tc>
          <w:tcPr>
            <w:tcW w:w="1900" w:type="dxa"/>
            <w:gridSpan w:val="2"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445007, Приволжский федеральный округ, Самарская область, Тольятти, Новозаводская, 6Б, ком. 19-21</w:t>
            </w:r>
          </w:p>
        </w:tc>
        <w:tc>
          <w:tcPr>
            <w:tcW w:w="1345" w:type="dxa"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67" w:type="dxa"/>
            <w:gridSpan w:val="3"/>
            <w:noWrap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D4993" w:rsidRPr="00390523" w:rsidRDefault="00FD4993" w:rsidP="00FD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Самарская обл., г. Тольятти, Лесопарковое ш., д. 51</w:t>
            </w:r>
          </w:p>
        </w:tc>
      </w:tr>
      <w:tr w:rsidR="00F61BA7" w:rsidRPr="00265BDC" w:rsidTr="00AE3D58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11</w:t>
            </w:r>
          </w:p>
        </w:tc>
        <w:tc>
          <w:tcPr>
            <w:tcW w:w="2409" w:type="dxa"/>
            <w:hideMark/>
          </w:tcPr>
          <w:p w:rsidR="00F61BA7" w:rsidRPr="00AE3D58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6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"Изыскание-проектирование-экспертиза"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1655184505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420037, Приволжский ФО, Республика Татарстан, г. Казань, ул. Чапаева, д. 24, помещение 2001</w:t>
            </w:r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D4993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17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D4993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дня</w:t>
            </w:r>
          </w:p>
        </w:tc>
        <w:tc>
          <w:tcPr>
            <w:tcW w:w="3753" w:type="dxa"/>
            <w:gridSpan w:val="2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20"/>
              </w:rPr>
              <w:t>часть акватории р. Каменки в границах водохозяйственного участка 11.01.00.001 Волжский участок Куйбышевского вдхр. от г. Казань до пгт. Камское устье</w:t>
            </w:r>
          </w:p>
        </w:tc>
      </w:tr>
      <w:tr w:rsidR="00F61BA7" w:rsidRPr="00265BDC" w:rsidTr="00AE3D58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12</w:t>
            </w:r>
          </w:p>
        </w:tc>
        <w:tc>
          <w:tcPr>
            <w:tcW w:w="2409" w:type="dxa"/>
            <w:hideMark/>
          </w:tcPr>
          <w:p w:rsidR="00F61BA7" w:rsidRPr="00AE3D58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7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«АВЕРС-ИНВЕСТ»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1659145970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420107, Приволжский ФО, Республика Татарстан, г. Казань, ул. Петербургская, д. 35, оф. 208</w:t>
            </w:r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D4993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.04-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9.04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D4993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20"/>
              </w:rPr>
              <w:t>Республика Татарстан, г. Казань, Кировский район, снт "Залив", уч. 150 (када</w:t>
            </w:r>
            <w:r>
              <w:rPr>
                <w:rFonts w:ascii="Times New Roman" w:hAnsi="Times New Roman" w:cs="Times New Roman"/>
                <w:sz w:val="20"/>
              </w:rPr>
              <w:t>стровый номер 16:50:000000:4249)</w:t>
            </w:r>
          </w:p>
        </w:tc>
      </w:tr>
      <w:tr w:rsidR="005A558F" w:rsidRPr="00265BDC" w:rsidTr="00A3432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май</w:t>
            </w:r>
          </w:p>
        </w:tc>
      </w:tr>
      <w:tr w:rsidR="004964FB" w:rsidRPr="00265BDC" w:rsidTr="005A558F">
        <w:trPr>
          <w:trHeight w:val="1800"/>
        </w:trPr>
        <w:tc>
          <w:tcPr>
            <w:tcW w:w="534" w:type="dxa"/>
            <w:gridSpan w:val="2"/>
            <w:noWrap/>
          </w:tcPr>
          <w:p w:rsidR="004964FB" w:rsidRPr="00265BDC" w:rsidRDefault="004964FB" w:rsidP="004964FB">
            <w:r>
              <w:lastRenderedPageBreak/>
              <w:t>13</w:t>
            </w:r>
          </w:p>
        </w:tc>
        <w:tc>
          <w:tcPr>
            <w:tcW w:w="2409" w:type="dxa"/>
          </w:tcPr>
          <w:p w:rsidR="004964FB" w:rsidRDefault="00295153" w:rsidP="004964FB">
            <w:hyperlink r:id="rId18" w:history="1">
              <w:r w:rsidR="004964FB" w:rsidRPr="00AB05BF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образовательное учреждения высшего образования "Самарский государственный аграрный университет"</w:t>
              </w:r>
            </w:hyperlink>
          </w:p>
        </w:tc>
        <w:tc>
          <w:tcPr>
            <w:tcW w:w="1291" w:type="dxa"/>
            <w:gridSpan w:val="2"/>
            <w:noWrap/>
          </w:tcPr>
          <w:p w:rsidR="004964FB" w:rsidRPr="00AB05BF" w:rsidRDefault="004964FB" w:rsidP="004964FB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6350000865    </w:t>
            </w:r>
          </w:p>
        </w:tc>
        <w:tc>
          <w:tcPr>
            <w:tcW w:w="1900" w:type="dxa"/>
            <w:gridSpan w:val="2"/>
          </w:tcPr>
          <w:p w:rsidR="004964FB" w:rsidRPr="00AB05BF" w:rsidRDefault="004964FB" w:rsidP="004964FB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446442, Приволжский ФО, Самарская обл., г. Кинель, пгт. Усть-Кинельский, ул. Учебная, д. 2</w:t>
            </w:r>
          </w:p>
        </w:tc>
        <w:tc>
          <w:tcPr>
            <w:tcW w:w="1345" w:type="dxa"/>
          </w:tcPr>
          <w:p w:rsidR="004964FB" w:rsidRPr="00AB05BF" w:rsidRDefault="004964FB" w:rsidP="004964FB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4964FB" w:rsidRPr="00AB05BF" w:rsidRDefault="007004E3" w:rsidP="004964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4964FB" w:rsidRPr="00AB05BF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4964FB" w:rsidRPr="00AB05B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  <w:r w:rsidR="004964FB" w:rsidRPr="00AB05BF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67" w:type="dxa"/>
            <w:gridSpan w:val="3"/>
            <w:noWrap/>
          </w:tcPr>
          <w:p w:rsidR="004964FB" w:rsidRPr="00AB05BF" w:rsidRDefault="00112C95" w:rsidP="004964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4964FB" w:rsidRPr="00AB05B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4964FB" w:rsidRDefault="004964FB" w:rsidP="004964FB">
            <w:pPr>
              <w:rPr>
                <w:rFonts w:ascii="Times New Roman" w:hAnsi="Times New Roman" w:cs="Times New Roman"/>
                <w:sz w:val="18"/>
              </w:rPr>
            </w:pPr>
            <w:r w:rsidRPr="00C9237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9237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4964FB" w:rsidRPr="00AB05BF" w:rsidRDefault="004964FB" w:rsidP="004964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C9237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4964FB" w:rsidRPr="00AB05BF" w:rsidRDefault="004964FB" w:rsidP="004964FB">
            <w:pPr>
              <w:rPr>
                <w:rFonts w:ascii="Times New Roman" w:hAnsi="Times New Roman" w:cs="Times New Roman"/>
                <w:sz w:val="20"/>
              </w:rPr>
            </w:pPr>
            <w:r w:rsidRPr="00C9237C">
              <w:rPr>
                <w:rFonts w:ascii="Times New Roman" w:hAnsi="Times New Roman" w:cs="Times New Roman"/>
                <w:sz w:val="20"/>
              </w:rPr>
              <w:t>Самарская</w:t>
            </w:r>
            <w:r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C9237C">
              <w:rPr>
                <w:rFonts w:ascii="Times New Roman" w:hAnsi="Times New Roman" w:cs="Times New Roman"/>
                <w:sz w:val="20"/>
              </w:rPr>
              <w:t>, г. Кинель, пгт. Усть-Кинельский, ул. Торговая, д. 1</w:t>
            </w:r>
          </w:p>
        </w:tc>
      </w:tr>
      <w:tr w:rsidR="005A558F" w:rsidRPr="000072FB" w:rsidTr="0068049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июнь</w:t>
            </w:r>
          </w:p>
        </w:tc>
      </w:tr>
      <w:tr w:rsidR="003A7B9D" w:rsidRPr="000072FB" w:rsidTr="003A7B9D">
        <w:trPr>
          <w:trHeight w:val="2100"/>
        </w:trPr>
        <w:tc>
          <w:tcPr>
            <w:tcW w:w="534" w:type="dxa"/>
            <w:gridSpan w:val="2"/>
            <w:noWrap/>
            <w:hideMark/>
          </w:tcPr>
          <w:p w:rsidR="003A7B9D" w:rsidRPr="000072FB" w:rsidRDefault="003A7B9D" w:rsidP="003A7B9D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A7B9D" w:rsidRDefault="00295153" w:rsidP="003A7B9D">
            <w:hyperlink r:id="rId19" w:history="1">
              <w:r w:rsidR="003A7B9D" w:rsidRPr="007004E3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«Дельта Терра», ООО «Дельта Терра»</w:t>
              </w:r>
            </w:hyperlink>
          </w:p>
        </w:tc>
        <w:tc>
          <w:tcPr>
            <w:tcW w:w="1291" w:type="dxa"/>
            <w:gridSpan w:val="2"/>
          </w:tcPr>
          <w:p w:rsidR="003A7B9D" w:rsidRPr="00AB05BF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 w:rsidRPr="007004E3">
              <w:rPr>
                <w:rFonts w:ascii="Times New Roman" w:hAnsi="Times New Roman" w:cs="Times New Roman"/>
                <w:sz w:val="20"/>
              </w:rPr>
              <w:t>1655512033</w:t>
            </w:r>
          </w:p>
        </w:tc>
        <w:tc>
          <w:tcPr>
            <w:tcW w:w="1900" w:type="dxa"/>
            <w:gridSpan w:val="2"/>
          </w:tcPr>
          <w:p w:rsidR="003A7B9D" w:rsidRPr="00AB05BF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 w:rsidRPr="007004E3">
              <w:rPr>
                <w:rFonts w:ascii="Times New Roman" w:hAnsi="Times New Roman" w:cs="Times New Roman"/>
                <w:sz w:val="20"/>
              </w:rPr>
              <w:t>420108, Приволжский ФО, Республика Татарстан (Татарстан), г.о. город Казань, г. Казань, ул. Мазита Гафури, к. 6, зд. 50, офис 409</w:t>
            </w:r>
          </w:p>
        </w:tc>
        <w:tc>
          <w:tcPr>
            <w:tcW w:w="1345" w:type="dxa"/>
          </w:tcPr>
          <w:p w:rsidR="003A7B9D" w:rsidRPr="00AB05BF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3A7B9D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16.06-18.06</w:t>
            </w:r>
          </w:p>
        </w:tc>
        <w:tc>
          <w:tcPr>
            <w:tcW w:w="1067" w:type="dxa"/>
            <w:gridSpan w:val="3"/>
            <w:noWrap/>
          </w:tcPr>
          <w:p w:rsidR="003A7B9D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3A7B9D" w:rsidRPr="00C9237C" w:rsidRDefault="003A7B9D" w:rsidP="003A7B9D">
            <w:pPr>
              <w:rPr>
                <w:rFonts w:ascii="Times New Roman" w:hAnsi="Times New Roman" w:cs="Times New Roman"/>
                <w:sz w:val="18"/>
              </w:rPr>
            </w:pPr>
            <w:r w:rsidRPr="007004E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3A7B9D" w:rsidRPr="00C9237C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 w:rsidRPr="007004E3">
              <w:rPr>
                <w:rFonts w:ascii="Times New Roman" w:hAnsi="Times New Roman" w:cs="Times New Roman"/>
                <w:sz w:val="20"/>
              </w:rPr>
              <w:t>420108, Республика Татарстан, г. Казань, ул. Мазита Гафури, д. 50, к. 6, офис 409; 423228, Республика Татарстан, Бугульминский муниципальный район, Кудашевское сельское поселение, с. Кудашево, ул. Советская, 139, кадастровый номер 16:13:070202:3</w:t>
            </w:r>
          </w:p>
        </w:tc>
      </w:tr>
      <w:tr w:rsidR="003A7B9D" w:rsidRPr="000072FB" w:rsidTr="003A7B9D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3A7B9D" w:rsidRPr="000072FB" w:rsidRDefault="003A7B9D" w:rsidP="003A7B9D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3A7B9D" w:rsidRPr="007004E3" w:rsidRDefault="00295153" w:rsidP="003A7B9D">
            <w:pPr>
              <w:rPr>
                <w:rStyle w:val="a3"/>
                <w:rFonts w:ascii="Times New Roman" w:hAnsi="Times New Roman" w:cs="Times New Roman"/>
                <w:sz w:val="20"/>
              </w:rPr>
            </w:pPr>
            <w:hyperlink r:id="rId20" w:history="1">
              <w:r w:rsidR="003A7B9D" w:rsidRPr="005E040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«Управляющая компания – «Распределительный центр «Южный Урал»</w:t>
              </w:r>
            </w:hyperlink>
          </w:p>
        </w:tc>
        <w:tc>
          <w:tcPr>
            <w:tcW w:w="1291" w:type="dxa"/>
            <w:gridSpan w:val="2"/>
          </w:tcPr>
          <w:p w:rsidR="003A7B9D" w:rsidRPr="007004E3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 w:rsidRPr="007004E3">
              <w:rPr>
                <w:rFonts w:ascii="Times New Roman" w:hAnsi="Times New Roman" w:cs="Times New Roman"/>
                <w:sz w:val="20"/>
              </w:rPr>
              <w:t>5612075114</w:t>
            </w:r>
          </w:p>
        </w:tc>
        <w:tc>
          <w:tcPr>
            <w:tcW w:w="1900" w:type="dxa"/>
            <w:gridSpan w:val="2"/>
          </w:tcPr>
          <w:p w:rsidR="003A7B9D" w:rsidRPr="007004E3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 w:rsidRPr="007004E3">
              <w:rPr>
                <w:rFonts w:ascii="Times New Roman" w:hAnsi="Times New Roman" w:cs="Times New Roman"/>
                <w:sz w:val="20"/>
              </w:rPr>
              <w:t>460027, Приволжский ФО, Оренбургская область, г. Оренбург, ул. Центральная, д. 29</w:t>
            </w:r>
          </w:p>
        </w:tc>
        <w:tc>
          <w:tcPr>
            <w:tcW w:w="1345" w:type="dxa"/>
          </w:tcPr>
          <w:p w:rsidR="003A7B9D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3"/>
            <w:noWrap/>
          </w:tcPr>
          <w:p w:rsidR="003A7B9D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23.06-25.06</w:t>
            </w:r>
          </w:p>
        </w:tc>
        <w:tc>
          <w:tcPr>
            <w:tcW w:w="1067" w:type="dxa"/>
            <w:gridSpan w:val="3"/>
            <w:noWrap/>
          </w:tcPr>
          <w:p w:rsidR="003A7B9D" w:rsidRDefault="003A7B9D" w:rsidP="003A7B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</w:t>
            </w:r>
            <w:r w:rsidRPr="00D00537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460027, Оренбургская область, г. Оренбург, ул. Центральная, д. 29; 461431, Оренбургская область, Сакмарский р-н, сельсовет Татаро-Каргалинский, земельный участок расположен в юго-западной части кадастрового квартала 56:25:1409002, водный объект р. Сакмара;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</w:t>
            </w:r>
            <w:r w:rsidRPr="00D00537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460027, Оренбургская область, г. Оренбург, ул. Центральная, д. 29;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</w:t>
            </w:r>
            <w:r w:rsidRPr="00D00537">
              <w:rPr>
                <w:rFonts w:ascii="Times New Roman" w:hAnsi="Times New Roman" w:cs="Times New Roman"/>
                <w:sz w:val="20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</w:t>
            </w:r>
            <w:r w:rsidRPr="00D00537">
              <w:rPr>
                <w:rFonts w:ascii="Times New Roman" w:hAnsi="Times New Roman" w:cs="Times New Roman"/>
                <w:sz w:val="20"/>
              </w:rPr>
              <w:lastRenderedPageBreak/>
              <w:t>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460027, Оренбургская область, г. Оренбург, ул. Центральная, д. 29;</w:t>
            </w:r>
          </w:p>
          <w:p w:rsidR="00D00537" w:rsidRPr="00D00537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</w:p>
          <w:p w:rsidR="003A7B9D" w:rsidRPr="00E22E71" w:rsidRDefault="00D00537" w:rsidP="00D005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4)</w:t>
            </w:r>
            <w:r w:rsidRPr="00D00537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3A7B9D" w:rsidRPr="00E22E71" w:rsidRDefault="00D00537" w:rsidP="003A7B9D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lastRenderedPageBreak/>
              <w:t>460027, Оренбургская область, г. Оренбург, ул. Центральная, д. 29; 461431, Оренбургская область, Сакмарский р-н, сельсовет Татаро-Каргалинский, земельный участок расположен в юго-западной части кадастрового квартала 56:25:1409002, водный объект р. Сакмара;</w:t>
            </w:r>
          </w:p>
        </w:tc>
      </w:tr>
      <w:tr w:rsidR="00F61BA7" w:rsidRPr="000072FB" w:rsidTr="003A7B9D">
        <w:trPr>
          <w:trHeight w:val="416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</w:t>
            </w:r>
            <w:r w:rsidR="00D00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F61BA7" w:rsidRPr="00E22E71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1" w:history="1">
              <w:r w:rsidR="00D00537" w:rsidRPr="00D0053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«Приволжский центр земельного кадастра», ООО «ПЦЗК»</w:t>
              </w:r>
            </w:hyperlink>
          </w:p>
        </w:tc>
        <w:tc>
          <w:tcPr>
            <w:tcW w:w="1291" w:type="dxa"/>
            <w:gridSpan w:val="2"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5260289545</w:t>
            </w:r>
          </w:p>
        </w:tc>
        <w:tc>
          <w:tcPr>
            <w:tcW w:w="1900" w:type="dxa"/>
            <w:gridSpan w:val="2"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603163, Приволжский ФО, Нижегородская область, г. Нижний Новгород, ул. Родионова, к. 7, д. 193, офис 2</w:t>
            </w:r>
          </w:p>
        </w:tc>
        <w:tc>
          <w:tcPr>
            <w:tcW w:w="1345" w:type="dxa"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30.06-03.07</w:t>
            </w:r>
          </w:p>
        </w:tc>
        <w:tc>
          <w:tcPr>
            <w:tcW w:w="1067" w:type="dxa"/>
            <w:gridSpan w:val="3"/>
            <w:noWrap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BF1266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22E71" w:rsidRDefault="00D00537" w:rsidP="00DA0AF4">
            <w:pPr>
              <w:rPr>
                <w:rFonts w:ascii="Times New Roman" w:hAnsi="Times New Roman" w:cs="Times New Roman"/>
                <w:sz w:val="20"/>
              </w:rPr>
            </w:pPr>
            <w:r w:rsidRPr="00D00537">
              <w:rPr>
                <w:rFonts w:ascii="Times New Roman" w:hAnsi="Times New Roman" w:cs="Times New Roman"/>
                <w:sz w:val="20"/>
              </w:rPr>
              <w:t>603000, Нижегородская область, г. Нижний Новгород, ул. Нестерова, д. 33; 606224 Нижегородская область, р-н Лысковский, с. Нижний Красный Яр, ул. Лесная, водный объект р. Волга, кадастровый номер 52:27:0040008:201</w:t>
            </w:r>
          </w:p>
        </w:tc>
      </w:tr>
      <w:tr w:rsidR="00BF1266" w:rsidRPr="000072FB" w:rsidTr="001759C3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BF1266" w:rsidRPr="000072FB" w:rsidRDefault="00BF1266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июль</w:t>
            </w:r>
          </w:p>
        </w:tc>
      </w:tr>
      <w:tr w:rsidR="00F61BA7" w:rsidRPr="000072FB" w:rsidTr="00944BFE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D00537" w:rsidP="00DA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09" w:type="dxa"/>
            <w:hideMark/>
          </w:tcPr>
          <w:p w:rsidR="00F61BA7" w:rsidRPr="00BF1266" w:rsidRDefault="00295153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2" w:history="1">
              <w:r w:rsidR="00944BFE" w:rsidRPr="00944BFE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«Геоинжиниринг», ООО «Геоинжиниринг»</w:t>
              </w:r>
            </w:hyperlink>
          </w:p>
        </w:tc>
        <w:tc>
          <w:tcPr>
            <w:tcW w:w="1291" w:type="dxa"/>
            <w:gridSpan w:val="2"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 w:rsidRPr="00944BFE">
              <w:rPr>
                <w:rFonts w:ascii="Times New Roman" w:hAnsi="Times New Roman" w:cs="Times New Roman"/>
                <w:sz w:val="20"/>
              </w:rPr>
              <w:t>5260480894</w:t>
            </w:r>
          </w:p>
        </w:tc>
        <w:tc>
          <w:tcPr>
            <w:tcW w:w="1900" w:type="dxa"/>
            <w:gridSpan w:val="2"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 w:rsidRPr="00944BFE">
              <w:rPr>
                <w:rFonts w:ascii="Times New Roman" w:hAnsi="Times New Roman" w:cs="Times New Roman"/>
                <w:sz w:val="20"/>
              </w:rPr>
              <w:t>603122, Приволжский ФО, Нижегородская область, г.о. город Нижний Новгород, г. Нижний Новгород, ул. Ванеева, д. 199, офис 48</w:t>
            </w:r>
          </w:p>
        </w:tc>
        <w:tc>
          <w:tcPr>
            <w:tcW w:w="1345" w:type="dxa"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28.07-31.07</w:t>
            </w:r>
          </w:p>
        </w:tc>
        <w:tc>
          <w:tcPr>
            <w:tcW w:w="1067" w:type="dxa"/>
            <w:gridSpan w:val="3"/>
            <w:noWrap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 w:rsidRPr="00944BFE">
              <w:rPr>
                <w:rFonts w:ascii="Times New Roman" w:hAnsi="Times New Roman" w:cs="Times New Roman"/>
                <w:sz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BF1266" w:rsidRDefault="00944BFE" w:rsidP="00DA0AF4">
            <w:pPr>
              <w:rPr>
                <w:rFonts w:ascii="Times New Roman" w:hAnsi="Times New Roman" w:cs="Times New Roman"/>
                <w:sz w:val="20"/>
              </w:rPr>
            </w:pPr>
            <w:r w:rsidRPr="00944BFE">
              <w:rPr>
                <w:rFonts w:ascii="Times New Roman" w:hAnsi="Times New Roman" w:cs="Times New Roman"/>
                <w:sz w:val="20"/>
              </w:rPr>
              <w:t>603122, г. Нижний Новгород, ул. Ванеева, д. 199, офис 48; Нижегородская обл., г. Бор, п. Октябрьский, его западная окраина, участок 1, кадастровый номер 52:20:1800003:22;</w:t>
            </w:r>
          </w:p>
        </w:tc>
      </w:tr>
      <w:tr w:rsidR="00805338" w:rsidRPr="000072FB" w:rsidTr="005322F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805338" w:rsidRPr="000072FB" w:rsidRDefault="0080533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август</w:t>
            </w:r>
          </w:p>
        </w:tc>
      </w:tr>
      <w:tr w:rsidR="00054328" w:rsidRPr="000072FB" w:rsidTr="00BF1266">
        <w:trPr>
          <w:trHeight w:val="1545"/>
        </w:trPr>
        <w:tc>
          <w:tcPr>
            <w:tcW w:w="534" w:type="dxa"/>
            <w:gridSpan w:val="2"/>
            <w:noWrap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</w:tcPr>
          <w:p w:rsidR="00054328" w:rsidRPr="005A558F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3" w:history="1">
              <w:r w:rsidR="00054328" w:rsidRPr="005A558F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"Научно-производственное предприятие "Инженер"</w:t>
              </w:r>
            </w:hyperlink>
          </w:p>
        </w:tc>
        <w:tc>
          <w:tcPr>
            <w:tcW w:w="1291" w:type="dxa"/>
            <w:gridSpan w:val="2"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054328">
              <w:rPr>
                <w:rFonts w:ascii="Times New Roman" w:hAnsi="Times New Roman" w:cs="Times New Roman"/>
                <w:sz w:val="20"/>
              </w:rPr>
              <w:t>2127317852</w:t>
            </w:r>
          </w:p>
        </w:tc>
        <w:tc>
          <w:tcPr>
            <w:tcW w:w="1900" w:type="dxa"/>
            <w:gridSpan w:val="2"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054328">
              <w:rPr>
                <w:rFonts w:ascii="Times New Roman" w:hAnsi="Times New Roman" w:cs="Times New Roman"/>
                <w:sz w:val="20"/>
              </w:rPr>
              <w:t>428003, Приволжский ФО, Чувашская Республика, г. Чебоксары, Президентский бульвар, 31</w:t>
            </w:r>
          </w:p>
        </w:tc>
        <w:tc>
          <w:tcPr>
            <w:tcW w:w="1345" w:type="dxa"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04.08-07.08</w:t>
            </w:r>
          </w:p>
        </w:tc>
        <w:tc>
          <w:tcPr>
            <w:tcW w:w="1067" w:type="dxa"/>
            <w:gridSpan w:val="3"/>
            <w:noWrap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054328" w:rsidRPr="0080533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054328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805338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054328">
              <w:rPr>
                <w:rFonts w:ascii="Times New Roman" w:hAnsi="Times New Roman" w:cs="Times New Roman"/>
                <w:sz w:val="20"/>
              </w:rPr>
              <w:t>Чувашская Республика, г. Чебоксары, пер. Кувшинский, д. 24 а</w:t>
            </w:r>
          </w:p>
        </w:tc>
      </w:tr>
      <w:tr w:rsidR="00054328" w:rsidRPr="000072FB" w:rsidTr="00BF1266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hideMark/>
          </w:tcPr>
          <w:p w:rsidR="00054328" w:rsidRPr="00BF1266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4" w:history="1">
              <w:r w:rsidR="00054328" w:rsidRPr="00BF1266">
                <w:rPr>
                  <w:rStyle w:val="a3"/>
                  <w:rFonts w:ascii="Times New Roman" w:hAnsi="Times New Roman" w:cs="Times New Roman"/>
                  <w:sz w:val="20"/>
                </w:rPr>
                <w:t>Индивидуальный предприниматель РЕШЕТНИКОВА ЕЛЕНА ПАВЛОВНА</w:t>
              </w:r>
            </w:hyperlink>
          </w:p>
        </w:tc>
        <w:tc>
          <w:tcPr>
            <w:tcW w:w="1291" w:type="dxa"/>
            <w:gridSpan w:val="2"/>
            <w:hideMark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430703341420    </w:t>
            </w:r>
          </w:p>
        </w:tc>
        <w:tc>
          <w:tcPr>
            <w:tcW w:w="1900" w:type="dxa"/>
            <w:gridSpan w:val="2"/>
            <w:hideMark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612964, Приволжский ФО, Кировская обл., г. Вятские Поляны, ул. Гагарина, д. 13, кв. 21</w:t>
            </w:r>
          </w:p>
        </w:tc>
        <w:tc>
          <w:tcPr>
            <w:tcW w:w="1345" w:type="dxa"/>
            <w:hideMark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BF1266">
              <w:rPr>
                <w:rFonts w:ascii="Times New Roman" w:hAnsi="Times New Roman" w:cs="Times New Roman"/>
                <w:sz w:val="20"/>
              </w:rPr>
              <w:t>.08-</w:t>
            </w:r>
            <w:r>
              <w:rPr>
                <w:rFonts w:ascii="Times New Roman" w:hAnsi="Times New Roman" w:cs="Times New Roman"/>
                <w:sz w:val="20"/>
              </w:rPr>
              <w:t>14</w:t>
            </w:r>
            <w:r w:rsidRPr="00BF1266">
              <w:rPr>
                <w:rFonts w:ascii="Times New Roman" w:hAnsi="Times New Roman" w:cs="Times New Roman"/>
                <w:sz w:val="20"/>
              </w:rPr>
              <w:t>.08</w:t>
            </w:r>
          </w:p>
        </w:tc>
        <w:tc>
          <w:tcPr>
            <w:tcW w:w="1067" w:type="dxa"/>
            <w:gridSpan w:val="3"/>
            <w:noWrap/>
            <w:hideMark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F1266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Pr="00BF1266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805338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805338">
              <w:rPr>
                <w:rFonts w:ascii="Times New Roman" w:hAnsi="Times New Roman" w:cs="Times New Roman"/>
                <w:sz w:val="20"/>
              </w:rPr>
              <w:t>Кировская</w:t>
            </w:r>
            <w:r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>, г. Вятские Поляны, р-н. Вятскополянский, мкр. Центральный, д. 5, помещение № 2; Кировская</w:t>
            </w:r>
            <w:r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>, г. Вятские Поляны, р-н. Вятскополянский, ул. Тойменка, д. 8Г, кадастровый номер 43:41:000028:70</w:t>
            </w:r>
          </w:p>
        </w:tc>
      </w:tr>
      <w:tr w:rsidR="00054328" w:rsidRPr="000072FB" w:rsidTr="00D931B2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54328" w:rsidRPr="000072FB" w:rsidTr="00CF474E">
        <w:trPr>
          <w:trHeight w:val="24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hideMark/>
          </w:tcPr>
          <w:p w:rsidR="00054328" w:rsidRPr="00350117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5" w:history="1">
              <w:r w:rsidR="00054328" w:rsidRPr="0035011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"ГАЗПРОМ ДОБЫЧА ОРЕНБУРГ", ООО "ГАЗПРОМ ДОБЫЧА ОРЕНБУРГ"</w:t>
              </w:r>
            </w:hyperlink>
          </w:p>
        </w:tc>
        <w:tc>
          <w:tcPr>
            <w:tcW w:w="1291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5610058025    </w:t>
            </w:r>
          </w:p>
        </w:tc>
        <w:tc>
          <w:tcPr>
            <w:tcW w:w="1900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460058, Приволжский ФО, Оренбургская обл., г. Оренбург, ул. Чкалова, д. 1/2</w:t>
            </w:r>
          </w:p>
        </w:tc>
        <w:tc>
          <w:tcPr>
            <w:tcW w:w="1487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02.09-0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350117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925" w:type="dxa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350117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4"/>
              </w:rPr>
              <w:t>обл. Оренбургская, р-н. Оренбургский, с. Подгородняя Покровка, ул. -, д. - АПКЗ № 1; г. Оренбург, п. Каргала, ул. Кооперативная, д. - АПКЗ № 2; г. Оренбург, п. Холодные Ключи, ул. -, д. - АПКЗ № 3;, обл. Оренбургская, р-н. Переволоцкий, с. Родничный Дол, ул. -, д. - АПКЗ № 4;, обл. Оренбургская, р-н. Оренбургский, с. Черноречье, ул. Новая, д. - АПКЗ № 5; обл. Оренбургская, р-н. Оренбургский, п. Горный, ул. -, д. - АПКЗ № 6; 460517, обл. Оренбургская, р-н. Оренбургский, п. Юный, ул. -, д. - АПКЗ № 7; обл. Оренбургская, р-н. Оренбургский, с. Бродецкое, ул. -, д. - АПКЗ № 8; обл. Оренбургская, р-н. Оренбургский, с. Нижняя Павловка, ул. -, д. - АПКЗ № 9;, обл. Оренбургская, г. Ор</w:t>
            </w:r>
            <w:r>
              <w:rPr>
                <w:rFonts w:ascii="Times New Roman" w:hAnsi="Times New Roman" w:cs="Times New Roman"/>
                <w:sz w:val="14"/>
              </w:rPr>
              <w:t>енбург, ул. -, д. - АПКЗ № 10;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обл. Оренбургская, р-н. Оренбургский, с. Дедуровка, ул. -, д. - АПКЗ № 11; обл. Оренбургская, р-н. Переволоцкий, с. Татищево, ул. -, д. - АПКЗ № 12; обл. Оренбургская, р-н. Оренбургский, с. Ивановка, ул. -, д. - АПКЗ № 13; обл. Оренбургская, р-н. Оренбургский, с. Никольское, ул. Набережная, д. 29 АПКЗ № 14; г. Оренбург, с. Г</w:t>
            </w:r>
            <w:r>
              <w:rPr>
                <w:rFonts w:ascii="Times New Roman" w:hAnsi="Times New Roman" w:cs="Times New Roman"/>
                <w:sz w:val="14"/>
              </w:rPr>
              <w:t>ородище, ул.-, д. - АПКЗ № 15;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г. Оренбург, с. Кра</w:t>
            </w:r>
            <w:r>
              <w:rPr>
                <w:rFonts w:ascii="Times New Roman" w:hAnsi="Times New Roman" w:cs="Times New Roman"/>
                <w:sz w:val="14"/>
              </w:rPr>
              <w:t xml:space="preserve">снохолм, ул. -, д. - АПКЗ № 16; 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обл. Оренбургская, р-н. Переволоцкий, с. Зубочистка Первая, ул. -, д. - АПКЗ № 17; обл. Оренбургская, р-н. Переволоцкий, с. Зубочистка Вторая, ул. -, д. - АПКЗ № 18; обл. Оренбургская, р-н. Оренбургский, с. Старица, ул. -, д. - АПКЗ № 19; обл. Оренбургская, р-н. Оренбургский, с. имени 9 </w:t>
            </w:r>
            <w:r w:rsidRPr="00350117">
              <w:rPr>
                <w:rFonts w:ascii="Times New Roman" w:hAnsi="Times New Roman" w:cs="Times New Roman"/>
                <w:sz w:val="14"/>
              </w:rPr>
              <w:lastRenderedPageBreak/>
              <w:t>Января, ул. -, д. - АПКЗ № 20; г. Оренбург, с. Пруды, ул. -, д. - АПКЗ № 21; обл. Оренбургская, р-н. Оренбургский, п. Зауральный, ул. -, д. - АПКЗ № 88; 461293, обл. Оренбургская, р-н. Переволоцкий, с. Шуваловка, ул. -, д. - АПКЗ № 89; обл. Оренбургская, р-н. Переволоцкий, с. Рычковка, ул. -, д. - АПКЗ № 90; г. Оренбург, ул. Чкалова, д. 1/2;</w:t>
            </w:r>
          </w:p>
        </w:tc>
      </w:tr>
      <w:tr w:rsidR="00054328" w:rsidRPr="000072FB" w:rsidTr="00CF474E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hideMark/>
          </w:tcPr>
          <w:p w:rsidR="00054328" w:rsidRPr="00350117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6" w:history="1">
              <w:r w:rsidR="00054328" w:rsidRPr="00350117">
                <w:rPr>
                  <w:rStyle w:val="a3"/>
                  <w:rFonts w:ascii="Times New Roman" w:hAnsi="Times New Roman" w:cs="Times New Roman"/>
                  <w:sz w:val="20"/>
                </w:rPr>
                <w:t xml:space="preserve">Акционерное общество "Новотроицкий завод хромовых соединений", </w:t>
              </w:r>
              <w:r w:rsidR="00054328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054328" w:rsidRPr="00350117">
                <w:rPr>
                  <w:rStyle w:val="a3"/>
                  <w:rFonts w:ascii="Times New Roman" w:hAnsi="Times New Roman" w:cs="Times New Roman"/>
                  <w:sz w:val="20"/>
                </w:rPr>
                <w:t>АО "НЗХС"</w:t>
              </w:r>
            </w:hyperlink>
            <w:r w:rsidR="00054328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91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5607002135    </w:t>
            </w:r>
          </w:p>
        </w:tc>
        <w:tc>
          <w:tcPr>
            <w:tcW w:w="1900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462353, Приволжский ФО, Оренбургская обл., г. Новотроицк, ул. Промышленная, д. 49</w:t>
            </w:r>
          </w:p>
        </w:tc>
        <w:tc>
          <w:tcPr>
            <w:tcW w:w="1487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08.09-1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350117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925" w:type="dxa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350117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Оренбургская обл., г. Новотроицк, ул. Промышленная, д. 49;</w:t>
            </w:r>
          </w:p>
        </w:tc>
      </w:tr>
      <w:tr w:rsidR="00054328" w:rsidRPr="000072FB" w:rsidTr="00CF474E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hideMark/>
          </w:tcPr>
          <w:p w:rsidR="00054328" w:rsidRPr="00350117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7" w:history="1">
              <w:r w:rsidR="00054328" w:rsidRPr="0035011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"Экологическая лаборатория"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5902222314    </w:t>
            </w:r>
          </w:p>
        </w:tc>
        <w:tc>
          <w:tcPr>
            <w:tcW w:w="1900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614015, Приволжский ФО, Пермский край, г. Пермь, ул. Монастырская, д. 14, оф. 427</w:t>
            </w:r>
          </w:p>
        </w:tc>
        <w:tc>
          <w:tcPr>
            <w:tcW w:w="1487" w:type="dxa"/>
            <w:gridSpan w:val="2"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15.09-1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350117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925" w:type="dxa"/>
            <w:noWrap/>
            <w:hideMark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350117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7667BD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350117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Пермский край, г. Пермь, ул. Дзержинского, д. 47</w:t>
            </w:r>
          </w:p>
        </w:tc>
      </w:tr>
      <w:tr w:rsidR="00054328" w:rsidRPr="000072FB" w:rsidTr="00D52F04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054328" w:rsidRPr="000072FB" w:rsidTr="00CF474E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hideMark/>
          </w:tcPr>
          <w:p w:rsidR="00054328" w:rsidRPr="007667BD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8" w:history="1">
              <w:r w:rsidR="00054328"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Открытое акционерное общество "Соликамский магниевый завод", </w:t>
              </w:r>
              <w:r w:rsidR="00054328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054328" w:rsidRPr="007667BD">
                <w:rPr>
                  <w:rStyle w:val="a3"/>
                  <w:rFonts w:ascii="Times New Roman" w:hAnsi="Times New Roman" w:cs="Times New Roman"/>
                  <w:sz w:val="20"/>
                </w:rPr>
                <w:t>ОАО "СМЗ"</w:t>
              </w:r>
              <w:r w:rsidR="00054328">
                <w:rPr>
                  <w:rStyle w:val="a3"/>
                  <w:rFonts w:ascii="Times New Roman" w:hAnsi="Times New Roman" w:cs="Times New Roman"/>
                  <w:sz w:val="20"/>
                </w:rPr>
                <w:t>)</w:t>
              </w:r>
              <w:r w:rsidR="00054328" w:rsidRPr="007667BD">
                <w:rPr>
                  <w:rStyle w:val="a3"/>
                  <w:rFonts w:ascii="Times New Roman" w:hAnsi="Times New Roman" w:cs="Times New Roman"/>
                  <w:sz w:val="20"/>
                </w:rPr>
                <w:t> 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5919470019 </w:t>
            </w:r>
          </w:p>
        </w:tc>
        <w:tc>
          <w:tcPr>
            <w:tcW w:w="1900" w:type="dxa"/>
            <w:gridSpan w:val="2"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618541, Приволжский федеральный округ, Пермский край, г. Соликамск, ул. Правды, д. 9</w:t>
            </w:r>
          </w:p>
        </w:tc>
        <w:tc>
          <w:tcPr>
            <w:tcW w:w="1487" w:type="dxa"/>
            <w:gridSpan w:val="2"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29.09-0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7667BD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7667BD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20"/>
              </w:rPr>
              <w:t> Пермский край, г. Соликамск, ул. Правды, д. 9</w:t>
            </w:r>
          </w:p>
        </w:tc>
      </w:tr>
      <w:tr w:rsidR="00054328" w:rsidRPr="000072FB" w:rsidTr="00CF474E">
        <w:trPr>
          <w:trHeight w:val="27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hideMark/>
          </w:tcPr>
          <w:p w:rsidR="00054328" w:rsidRPr="007667BD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9" w:history="1">
              <w:r w:rsidR="00054328"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Общество с ограниченной ответственностью «Центр аналитических исследований и экологического мониторинга», </w:t>
              </w:r>
              <w:r w:rsidR="00054328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054328" w:rsidRPr="007667BD">
                <w:rPr>
                  <w:rStyle w:val="a3"/>
                  <w:rFonts w:ascii="Times New Roman" w:hAnsi="Times New Roman" w:cs="Times New Roman"/>
                  <w:sz w:val="20"/>
                </w:rPr>
                <w:t>ООО «Центр АИЭМ»</w:t>
              </w:r>
            </w:hyperlink>
            <w:r w:rsidR="00054328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91" w:type="dxa"/>
            <w:gridSpan w:val="2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 xml:space="preserve">5904050935    </w:t>
            </w:r>
          </w:p>
        </w:tc>
        <w:tc>
          <w:tcPr>
            <w:tcW w:w="1900" w:type="dxa"/>
            <w:gridSpan w:val="2"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614064, Приволжский федеральный округ, Пермский край, г. Пермь, ул. Героев Хасана, 46, офис. 34</w:t>
            </w:r>
          </w:p>
        </w:tc>
        <w:tc>
          <w:tcPr>
            <w:tcW w:w="1487" w:type="dxa"/>
            <w:gridSpan w:val="2"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06.10-0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667BD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7667BD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A8252A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Pr="00A8252A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7667BD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Пермский край, г. Пермь, ул. Героев Хасана, д. 46, 3 этаж;</w:t>
            </w:r>
          </w:p>
        </w:tc>
      </w:tr>
      <w:tr w:rsidR="00054328" w:rsidRPr="000072FB" w:rsidTr="00DD42F3">
        <w:trPr>
          <w:trHeight w:val="3818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hideMark/>
          </w:tcPr>
          <w:p w:rsidR="00054328" w:rsidRPr="00A8252A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0" w:history="1">
              <w:r w:rsidR="00054328" w:rsidRPr="00A8252A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университет», ФГАОУ ВО «ПГНИУ»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 xml:space="preserve">5903003330    </w:t>
            </w:r>
          </w:p>
        </w:tc>
        <w:tc>
          <w:tcPr>
            <w:tcW w:w="1900" w:type="dxa"/>
            <w:gridSpan w:val="2"/>
            <w:hideMark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614990, Приволжский федеральный округ, Пермский край, г. Пермь, ул. Букирева, 15</w:t>
            </w:r>
          </w:p>
        </w:tc>
        <w:tc>
          <w:tcPr>
            <w:tcW w:w="1487" w:type="dxa"/>
            <w:gridSpan w:val="2"/>
            <w:hideMark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13.10-1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8252A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8252A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5) </w:t>
            </w:r>
            <w:r w:rsidRPr="00DD42F3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DD42F3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6)Проведение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A8252A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DD42F3">
              <w:rPr>
                <w:rFonts w:ascii="Times New Roman" w:hAnsi="Times New Roman" w:cs="Times New Roman"/>
                <w:sz w:val="20"/>
              </w:rPr>
              <w:lastRenderedPageBreak/>
              <w:t>г. Пермь, ул. Букирева, 15 ул. Генкеля 4, ул. Генкеля, 8, Пермский край, Кунгурский район, д. Долматы, юго-восточнее, севернее д. Песчанка, юго-восточнее д. Чикали;</w:t>
            </w:r>
          </w:p>
        </w:tc>
      </w:tr>
      <w:tr w:rsidR="00054328" w:rsidRPr="000072FB" w:rsidTr="003A3C79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ноябрь</w:t>
            </w:r>
          </w:p>
        </w:tc>
      </w:tr>
      <w:tr w:rsidR="00054328" w:rsidRPr="000072FB" w:rsidTr="006D02C9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9" w:type="dxa"/>
            <w:hideMark/>
          </w:tcPr>
          <w:p w:rsidR="00054328" w:rsidRPr="006D02C9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1" w:history="1">
              <w:r w:rsidR="00054328" w:rsidRPr="006D02C9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"ПОЛИЭФ"</w:t>
              </w:r>
            </w:hyperlink>
          </w:p>
        </w:tc>
        <w:tc>
          <w:tcPr>
            <w:tcW w:w="1291" w:type="dxa"/>
            <w:gridSpan w:val="2"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258005638    </w:t>
            </w:r>
          </w:p>
        </w:tc>
        <w:tc>
          <w:tcPr>
            <w:tcW w:w="1900" w:type="dxa"/>
            <w:gridSpan w:val="2"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453430, Приволжский ФО, Республика Башкортостан, г. Благовещенск, ул. Социалистическая, д. 71</w:t>
            </w:r>
          </w:p>
        </w:tc>
        <w:tc>
          <w:tcPr>
            <w:tcW w:w="1487" w:type="dxa"/>
            <w:gridSpan w:val="2"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10.11-1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D02C9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951" w:type="dxa"/>
            <w:gridSpan w:val="2"/>
            <w:noWrap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D02C9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Республика Башкортостан, г. Благовещенск, ул. Социалистическая, д. 71</w:t>
            </w:r>
          </w:p>
        </w:tc>
      </w:tr>
      <w:tr w:rsidR="00054328" w:rsidRPr="000072FB" w:rsidTr="00AB05BF">
        <w:trPr>
          <w:trHeight w:val="300"/>
        </w:trPr>
        <w:tc>
          <w:tcPr>
            <w:tcW w:w="9822" w:type="dxa"/>
            <w:gridSpan w:val="14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53" w:type="dxa"/>
            <w:gridSpan w:val="2"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</w:p>
        </w:tc>
      </w:tr>
      <w:tr w:rsidR="00054328" w:rsidRPr="000072FB" w:rsidTr="006D02C9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054328" w:rsidRPr="000072FB" w:rsidRDefault="00054328" w:rsidP="0005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9" w:type="dxa"/>
            <w:hideMark/>
          </w:tcPr>
          <w:p w:rsidR="00054328" w:rsidRPr="006D02C9" w:rsidRDefault="00295153" w:rsidP="00054328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2" w:history="1">
              <w:r w:rsidR="00054328" w:rsidRPr="006D02C9">
                <w:rPr>
                  <w:rStyle w:val="a3"/>
                  <w:rFonts w:ascii="Times New Roman" w:hAnsi="Times New Roman" w:cs="Times New Roman"/>
                  <w:sz w:val="20"/>
                </w:rPr>
                <w:t>Краевое государственное бюджетное учреждение «Аналитический центр»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5902292752    </w:t>
            </w:r>
          </w:p>
        </w:tc>
        <w:tc>
          <w:tcPr>
            <w:tcW w:w="1900" w:type="dxa"/>
            <w:gridSpan w:val="2"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614000, Приволжский ФО, Пермский край, г. Пермь, ул. Попова, д. 11</w:t>
            </w:r>
          </w:p>
        </w:tc>
        <w:tc>
          <w:tcPr>
            <w:tcW w:w="1487" w:type="dxa"/>
            <w:gridSpan w:val="2"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14.12-1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6D02C9">
              <w:rPr>
                <w:rFonts w:ascii="Times New Roman" w:hAnsi="Times New Roman" w:cs="Times New Roman"/>
                <w:sz w:val="20"/>
              </w:rPr>
              <w:t>.12</w:t>
            </w:r>
          </w:p>
        </w:tc>
        <w:tc>
          <w:tcPr>
            <w:tcW w:w="951" w:type="dxa"/>
            <w:gridSpan w:val="2"/>
            <w:noWrap/>
            <w:hideMark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D02C9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 w:rsidRPr="00A35976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Default="00054328" w:rsidP="000543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35976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A35976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054328" w:rsidRPr="006D02C9" w:rsidRDefault="00054328" w:rsidP="00054328">
            <w:pPr>
              <w:rPr>
                <w:rFonts w:ascii="Times New Roman" w:hAnsi="Times New Roman" w:cs="Times New Roman"/>
                <w:sz w:val="20"/>
              </w:rPr>
            </w:pPr>
            <w:r w:rsidRPr="00A35976">
              <w:rPr>
                <w:rFonts w:ascii="Times New Roman" w:hAnsi="Times New Roman" w:cs="Times New Roman"/>
                <w:sz w:val="20"/>
              </w:rPr>
              <w:lastRenderedPageBreak/>
              <w:t>Пермский</w:t>
            </w:r>
            <w:r>
              <w:rPr>
                <w:rFonts w:ascii="Times New Roman" w:hAnsi="Times New Roman" w:cs="Times New Roman"/>
                <w:sz w:val="20"/>
              </w:rPr>
              <w:t xml:space="preserve"> край</w:t>
            </w:r>
            <w:r w:rsidRPr="00A35976">
              <w:rPr>
                <w:rFonts w:ascii="Times New Roman" w:hAnsi="Times New Roman" w:cs="Times New Roman"/>
                <w:sz w:val="20"/>
              </w:rPr>
              <w:t>, г. Пермь, ул. Попова, д. 11, помещение/офис 213</w:t>
            </w:r>
          </w:p>
        </w:tc>
      </w:tr>
    </w:tbl>
    <w:p w:rsidR="002B55FD" w:rsidRPr="000072FB" w:rsidRDefault="002B55FD">
      <w:pPr>
        <w:rPr>
          <w:rFonts w:ascii="Times New Roman" w:hAnsi="Times New Roman" w:cs="Times New Roman"/>
        </w:rPr>
      </w:pPr>
    </w:p>
    <w:sectPr w:rsidR="002B55FD" w:rsidRPr="000072FB" w:rsidSect="00F61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233"/>
    <w:multiLevelType w:val="hybridMultilevel"/>
    <w:tmpl w:val="5502C9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8EF"/>
    <w:multiLevelType w:val="hybridMultilevel"/>
    <w:tmpl w:val="633419C0"/>
    <w:lvl w:ilvl="0" w:tplc="1E1EC8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775C"/>
    <w:multiLevelType w:val="hybridMultilevel"/>
    <w:tmpl w:val="8C18E0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05B56"/>
    <w:multiLevelType w:val="hybridMultilevel"/>
    <w:tmpl w:val="ED602BCE"/>
    <w:lvl w:ilvl="0" w:tplc="D914735C">
      <w:start w:val="2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737C1B79"/>
    <w:multiLevelType w:val="hybridMultilevel"/>
    <w:tmpl w:val="CADCF2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BDC"/>
    <w:rsid w:val="000072FB"/>
    <w:rsid w:val="00054328"/>
    <w:rsid w:val="000E6EDE"/>
    <w:rsid w:val="000F760E"/>
    <w:rsid w:val="00112C95"/>
    <w:rsid w:val="00265BDC"/>
    <w:rsid w:val="00267FE7"/>
    <w:rsid w:val="00295153"/>
    <w:rsid w:val="002B55FD"/>
    <w:rsid w:val="002B7E0C"/>
    <w:rsid w:val="00350117"/>
    <w:rsid w:val="00390523"/>
    <w:rsid w:val="003A7B9D"/>
    <w:rsid w:val="003C6FBE"/>
    <w:rsid w:val="003C7FAF"/>
    <w:rsid w:val="00414475"/>
    <w:rsid w:val="00452DC3"/>
    <w:rsid w:val="004964FB"/>
    <w:rsid w:val="004A6CF2"/>
    <w:rsid w:val="00557F45"/>
    <w:rsid w:val="005A558F"/>
    <w:rsid w:val="005E0408"/>
    <w:rsid w:val="006554FA"/>
    <w:rsid w:val="006D02C9"/>
    <w:rsid w:val="006F7DD3"/>
    <w:rsid w:val="007004E3"/>
    <w:rsid w:val="00756539"/>
    <w:rsid w:val="00760031"/>
    <w:rsid w:val="007667BD"/>
    <w:rsid w:val="007B5AA0"/>
    <w:rsid w:val="007C14F0"/>
    <w:rsid w:val="00805338"/>
    <w:rsid w:val="008D6965"/>
    <w:rsid w:val="00944BFE"/>
    <w:rsid w:val="00967BBC"/>
    <w:rsid w:val="009F4B8B"/>
    <w:rsid w:val="00A12B7E"/>
    <w:rsid w:val="00A35976"/>
    <w:rsid w:val="00A8252A"/>
    <w:rsid w:val="00AB05BF"/>
    <w:rsid w:val="00AE3D58"/>
    <w:rsid w:val="00B70ADC"/>
    <w:rsid w:val="00B87BDE"/>
    <w:rsid w:val="00BD67C8"/>
    <w:rsid w:val="00BF1266"/>
    <w:rsid w:val="00C113E6"/>
    <w:rsid w:val="00C9237C"/>
    <w:rsid w:val="00CF474E"/>
    <w:rsid w:val="00D00537"/>
    <w:rsid w:val="00DA0AF4"/>
    <w:rsid w:val="00DC11F9"/>
    <w:rsid w:val="00DD42F3"/>
    <w:rsid w:val="00E22E71"/>
    <w:rsid w:val="00E55A32"/>
    <w:rsid w:val="00E92903"/>
    <w:rsid w:val="00EE5647"/>
    <w:rsid w:val="00F26279"/>
    <w:rsid w:val="00F61BA7"/>
    <w:rsid w:val="00F630CB"/>
    <w:rsid w:val="00F81225"/>
    <w:rsid w:val="00F82AAF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11E"/>
  <w15:docId w15:val="{3274DE71-D56C-48AE-8CD9-408BAB84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BDC"/>
    <w:rPr>
      <w:color w:val="0000FF"/>
      <w:u w:val="single"/>
    </w:rPr>
  </w:style>
  <w:style w:type="table" w:styleId="a4">
    <w:name w:val="Table Grid"/>
    <w:basedOn w:val="a1"/>
    <w:uiPriority w:val="59"/>
    <w:rsid w:val="0026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F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61BA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56539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63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rf.gov.ru/licenses/card?id=f3ca04b1-6370-48ba-9673-eaef1a834081" TargetMode="External"/><Relationship Id="rId13" Type="http://schemas.openxmlformats.org/officeDocument/2006/relationships/hyperlink" Target="https://www.meteorf.gov.ru/licenses/card?id=3bcdde15-9dfd-4671-90b9-9b1dd9da550c" TargetMode="External"/><Relationship Id="rId18" Type="http://schemas.openxmlformats.org/officeDocument/2006/relationships/hyperlink" Target="https://www.meteorf.gov.ru/licenses/card?id=247017aa-066b-4479-801a-415e9bfd82b5" TargetMode="External"/><Relationship Id="rId26" Type="http://schemas.openxmlformats.org/officeDocument/2006/relationships/hyperlink" Target="https://www.meteorf.gov.ru/licenses/card?id=f45b11a6-a603-425a-bf42-da0b1b16f8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teorf.gov.ru/licenses/card?id=948d2948-c696-4356-a117-586381f4ce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meteorf.gov.ru/licenses/card?id=c587c1a9-529c-40eb-ae77-32455d92f22d" TargetMode="External"/><Relationship Id="rId12" Type="http://schemas.openxmlformats.org/officeDocument/2006/relationships/hyperlink" Target="https://www.meteorf.gov.ru/licenses/card?id=6fe606ba-52fa-4881-a5d6-d5c35f708b0b" TargetMode="External"/><Relationship Id="rId17" Type="http://schemas.openxmlformats.org/officeDocument/2006/relationships/hyperlink" Target="https://www.meteorf.gov.ru/licenses/card?id=c043e2a9-2749-416f-9ea5-7c77dc998de3" TargetMode="External"/><Relationship Id="rId25" Type="http://schemas.openxmlformats.org/officeDocument/2006/relationships/hyperlink" Target="https://www.meteorf.gov.ru/licenses/card?id=a202bd2f-66ba-4905-af1c-e03d87f8c95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eteorf.gov.ru/licenses/card?id=8c608207-234a-43d8-a37e-3fc1a094c178" TargetMode="External"/><Relationship Id="rId20" Type="http://schemas.openxmlformats.org/officeDocument/2006/relationships/hyperlink" Target="https://www.meteorf.gov.ru/licenses/card?id=3d385bfc-602a-485c-b0fc-59cdf995b060" TargetMode="External"/><Relationship Id="rId29" Type="http://schemas.openxmlformats.org/officeDocument/2006/relationships/hyperlink" Target="https://www.meteorf.gov.ru/licenses/card?id=4ba38b59-8bfb-4510-8296-60e55fe0056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teorf.gov.ru/licenses/card?id=900437ff-5d07-4551-850f-f3dc0d8b7384" TargetMode="External"/><Relationship Id="rId11" Type="http://schemas.openxmlformats.org/officeDocument/2006/relationships/hyperlink" Target="https://www.meteorf.gov.ru/licenses/card?id=4de86814-f189-433f-9bef-01882d1037fa" TargetMode="External"/><Relationship Id="rId24" Type="http://schemas.openxmlformats.org/officeDocument/2006/relationships/hyperlink" Target="https://www.meteorf.gov.ru/licenses/card?id=10cbf8fa-4d92-432f-9670-6d6fd321dcb1" TargetMode="External"/><Relationship Id="rId32" Type="http://schemas.openxmlformats.org/officeDocument/2006/relationships/hyperlink" Target="https://www.meteorf.gov.ru/licenses/card?id=b3d9a975-5bf8-42aa-b921-14ece80b5e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teorf.gov.ru/licenses/card?id=4f88461f-2fe4-41ab-89af-4519ae0009ab" TargetMode="External"/><Relationship Id="rId23" Type="http://schemas.openxmlformats.org/officeDocument/2006/relationships/hyperlink" Target="https://www.meteorf.gov.ru/licenses/card?id=b6a11cbe-57e9-4d4c-b695-adcc5b5aeb9c" TargetMode="External"/><Relationship Id="rId28" Type="http://schemas.openxmlformats.org/officeDocument/2006/relationships/hyperlink" Target="https://www.meteorf.gov.ru/licenses/card?id=035ac251-1100-4d46-af1d-5fc9fb13d136" TargetMode="External"/><Relationship Id="rId10" Type="http://schemas.openxmlformats.org/officeDocument/2006/relationships/hyperlink" Target="https://www.meteorf.gov.ru/licenses/card?id=19b9a184-b626-4a6d-815d-dfec608f235e" TargetMode="External"/><Relationship Id="rId19" Type="http://schemas.openxmlformats.org/officeDocument/2006/relationships/hyperlink" Target="https://www.meteorf.gov.ru/licenses/card?id=9a34eb79-b502-49f8-9a13-999626b8d14a" TargetMode="External"/><Relationship Id="rId31" Type="http://schemas.openxmlformats.org/officeDocument/2006/relationships/hyperlink" Target="https://www.meteorf.gov.ru/licenses/card?id=2fe1a007-55af-4dc6-b259-ab3c27bd9d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eorf.gov.ru/licenses/card?id=ef636f9e-52e6-45a2-b730-954a4f343011" TargetMode="External"/><Relationship Id="rId14" Type="http://schemas.openxmlformats.org/officeDocument/2006/relationships/hyperlink" Target="https://www.meteorf.gov.ru/licenses/card?id=3a8580c2-a380-4d95-8026-0681c339118d" TargetMode="External"/><Relationship Id="rId22" Type="http://schemas.openxmlformats.org/officeDocument/2006/relationships/hyperlink" Target="https://www.meteorf.gov.ru/licenses/card?id=5ac00a50-aadf-4138-9aae-d163487a7869" TargetMode="External"/><Relationship Id="rId27" Type="http://schemas.openxmlformats.org/officeDocument/2006/relationships/hyperlink" Target="http://www.meteorf.ru/licenses/card?id=254d8bf0-fcfb-4726-a840-f20e3e55e92f" TargetMode="External"/><Relationship Id="rId30" Type="http://schemas.openxmlformats.org/officeDocument/2006/relationships/hyperlink" Target="https://www.meteorf.gov.ru/licenses/card?id=427e67ed-b65c-44a3-9f6d-d27e1effff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8489-5030-4E62-B590-1116B6E4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16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OGMO</dc:creator>
  <cp:lastModifiedBy>ОГМО2016</cp:lastModifiedBy>
  <cp:revision>46</cp:revision>
  <cp:lastPrinted>2025-12-15T10:20:00Z</cp:lastPrinted>
  <dcterms:created xsi:type="dcterms:W3CDTF">2025-12-15T08:41:00Z</dcterms:created>
  <dcterms:modified xsi:type="dcterms:W3CDTF">2026-07-02T07:40:00Z</dcterms:modified>
</cp:coreProperties>
</file>